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w w:val="95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-46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w w:val="95"/>
          <w:sz w:val="28"/>
          <w:szCs w:val="28"/>
        </w:rPr>
        <w:t>4</w:t>
      </w:r>
    </w:p>
    <w:tbl>
      <w:tblPr>
        <w:tblStyle w:val="6"/>
        <w:tblpPr w:leftFromText="180" w:rightFromText="180" w:vertAnchor="text" w:horzAnchor="page" w:tblpX="1124" w:tblpY="76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5"/>
        <w:gridCol w:w="835"/>
        <w:gridCol w:w="835"/>
        <w:gridCol w:w="835"/>
        <w:gridCol w:w="835"/>
        <w:gridCol w:w="835"/>
        <w:gridCol w:w="762"/>
        <w:gridCol w:w="1020"/>
        <w:gridCol w:w="723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序号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姓名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性别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5" w:right="185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最高学历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60" w:right="147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专业技术职务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06" w:right="73" w:hanging="25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 xml:space="preserve">申请项 </w:t>
            </w:r>
            <w:r>
              <w:rPr>
                <w:rFonts w:hint="default" w:ascii="Times New Roman" w:hAnsi="Times New Roman" w:eastAsia="宋体" w:cs="Times New Roman"/>
                <w:spacing w:val="-77"/>
                <w:sz w:val="22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（详见本通知</w:t>
            </w:r>
            <w:r>
              <w:rPr>
                <w:rFonts w:hint="default" w:ascii="Times New Roman" w:hAnsi="Times New Roman" w:eastAsia="宋体" w:cs="Times New Roman"/>
                <w:spacing w:val="-20"/>
                <w:sz w:val="22"/>
              </w:rPr>
              <w:t xml:space="preserve">附件 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）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40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申报国别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申报留学专业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申报留学身份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13" w:right="10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申报留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</w:rPr>
              <w:t>学期限</w:t>
            </w:r>
          </w:p>
          <w:p>
            <w:pPr>
              <w:pStyle w:val="11"/>
              <w:spacing w:before="3"/>
              <w:ind w:left="11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（月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）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外语是否符合条件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外语合格类别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7" w:right="18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手机号码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36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年地方创新子项目申报人员汇总表</w:t>
      </w:r>
    </w:p>
    <w:p>
      <w:pPr>
        <w:adjustRightInd w:val="0"/>
        <w:snapToGrid w:val="0"/>
        <w:spacing w:line="5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学院负责人签字：                                                                 经办人：         联系电话：</w:t>
      </w:r>
    </w:p>
    <w:p>
      <w:pPr>
        <w:ind w:firstLine="630" w:firstLineChars="300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ind w:firstLine="630" w:firstLineChars="300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盖章</w:t>
      </w:r>
      <w:bookmarkStart w:id="0" w:name="_GoBack"/>
      <w:bookmarkEnd w:id="0"/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16B820BE"/>
    <w:rsid w:val="196E70EE"/>
    <w:rsid w:val="24960639"/>
    <w:rsid w:val="2C0227D1"/>
    <w:rsid w:val="3AA16273"/>
    <w:rsid w:val="4BDB5AE2"/>
    <w:rsid w:val="5C161A11"/>
    <w:rsid w:val="5CBC386C"/>
    <w:rsid w:val="5F2D1900"/>
    <w:rsid w:val="620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4712</Words>
  <Characters>4994</Characters>
  <Lines>7</Lines>
  <Paragraphs>2</Paragraphs>
  <TotalTime>5</TotalTime>
  <ScaleCrop>false</ScaleCrop>
  <LinksUpToDate>false</LinksUpToDate>
  <CharactersWithSpaces>5154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2020-04-17T06:34:00Z</dcterms:created>
  <dc:creator>Windows User</dc:creator>
  <cp:lastModifiedBy>USER</cp:lastModifiedBy>
  <cp:lastPrinted>2020-04-17T07:52:00Z</cp:lastPrinted>
  <dcterms:modified xsi:type="dcterms:W3CDTF">2025-03-24T07:45:13Z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BCADBB62AF0B407F980CD6FB3D906858</vt:lpwstr>
  </property>
</Properties>
</file>